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6FE0" w14:textId="73ECE4EF" w:rsidR="0004330A" w:rsidRPr="00C806F7" w:rsidRDefault="0004330A" w:rsidP="00CA7B9A">
      <w:pPr>
        <w:jc w:val="center"/>
      </w:pPr>
      <w:r w:rsidRPr="00C806F7">
        <w:t>Umowa</w:t>
      </w:r>
    </w:p>
    <w:p w14:paraId="00EADC1D" w14:textId="37D1BDB0" w:rsidR="0004330A" w:rsidRPr="00C806F7" w:rsidRDefault="0004330A" w:rsidP="0004330A">
      <w:pPr>
        <w:jc w:val="center"/>
        <w:rPr>
          <w:b/>
          <w:bCs/>
        </w:rPr>
      </w:pPr>
      <w:r w:rsidRPr="00C806F7">
        <w:rPr>
          <w:b/>
        </w:rPr>
        <w:t xml:space="preserve">na </w:t>
      </w:r>
      <w:r w:rsidR="004829BF" w:rsidRPr="00C806F7">
        <w:rPr>
          <w:b/>
        </w:rPr>
        <w:t xml:space="preserve">wyłączność </w:t>
      </w:r>
      <w:r w:rsidR="004829BF" w:rsidRPr="00C806F7">
        <w:rPr>
          <w:b/>
          <w:bCs/>
        </w:rPr>
        <w:t>sprzedaży piwa podczas imprezy pod nazwą „48 Miodobranie Kurpiowskie”</w:t>
      </w:r>
    </w:p>
    <w:p w14:paraId="4D0B020D" w14:textId="77777777" w:rsidR="0004330A" w:rsidRPr="00C806F7" w:rsidRDefault="0004330A" w:rsidP="0004330A">
      <w:pPr>
        <w:jc w:val="center"/>
        <w:rPr>
          <w:b/>
          <w:bCs/>
        </w:rPr>
      </w:pPr>
      <w:r w:rsidRPr="00C806F7">
        <w:t>zawarta w dniu …………………………………..…..r. w Myszyńcu</w:t>
      </w:r>
    </w:p>
    <w:p w14:paraId="3A5A8B6F" w14:textId="77777777" w:rsidR="0004330A" w:rsidRPr="00C806F7" w:rsidRDefault="0004330A" w:rsidP="0004330A">
      <w:r w:rsidRPr="00C806F7">
        <w:t>pomiędzy:</w:t>
      </w:r>
    </w:p>
    <w:p w14:paraId="3EA3F70B" w14:textId="77777777" w:rsidR="0004330A" w:rsidRPr="00C806F7" w:rsidRDefault="0004330A" w:rsidP="0004330A">
      <w:r w:rsidRPr="00C806F7">
        <w:rPr>
          <w:b/>
          <w:bCs/>
        </w:rPr>
        <w:t xml:space="preserve">Regionalnym Centrum Kultury Kurpiowskiej im. ks. Władysława Skierkowskiego </w:t>
      </w:r>
      <w:r w:rsidRPr="00C806F7">
        <w:rPr>
          <w:b/>
          <w:bCs/>
        </w:rPr>
        <w:br/>
        <w:t xml:space="preserve">w Myszyńcu </w:t>
      </w:r>
      <w:r w:rsidRPr="00C806F7">
        <w:t>z siedzibą w Myszyńcu, Plac Wolności 58, zarejestrowanym w rejestrze instytucji kultury prowadzonym przez Gminę Myszyniec - nr wpisu 4/2011, NIP 758-10-45-449, REGON 001301494, reprezentowanym przez:</w:t>
      </w:r>
    </w:p>
    <w:p w14:paraId="3349330B" w14:textId="77777777" w:rsidR="0004330A" w:rsidRPr="00C806F7" w:rsidRDefault="0004330A" w:rsidP="0004330A">
      <w:r w:rsidRPr="00C806F7">
        <w:rPr>
          <w:b/>
        </w:rPr>
        <w:t>Zdzisława Ścibka</w:t>
      </w:r>
      <w:r w:rsidRPr="00C806F7">
        <w:t xml:space="preserve"> – Dyrektora, przy kontrasygnacie </w:t>
      </w:r>
      <w:r w:rsidRPr="00C806F7">
        <w:rPr>
          <w:b/>
        </w:rPr>
        <w:t xml:space="preserve">Anny Kaczkowskiej – </w:t>
      </w:r>
      <w:r w:rsidRPr="00C806F7">
        <w:t>Głównego księgowego</w:t>
      </w:r>
    </w:p>
    <w:p w14:paraId="1A3802DE" w14:textId="77777777" w:rsidR="0004330A" w:rsidRPr="00C806F7" w:rsidRDefault="0004330A" w:rsidP="0004330A">
      <w:r w:rsidRPr="00C806F7">
        <w:t xml:space="preserve">zwanymi dalej </w:t>
      </w:r>
      <w:r w:rsidRPr="00C806F7">
        <w:rPr>
          <w:b/>
          <w:bCs/>
        </w:rPr>
        <w:t xml:space="preserve">„Zamawiającym” </w:t>
      </w:r>
    </w:p>
    <w:p w14:paraId="71D2B844" w14:textId="77777777" w:rsidR="0004330A" w:rsidRPr="00C806F7" w:rsidRDefault="0004330A" w:rsidP="0004330A">
      <w:r w:rsidRPr="00C806F7">
        <w:t>a</w:t>
      </w:r>
    </w:p>
    <w:p w14:paraId="3BF3FCB1" w14:textId="1C719F02" w:rsidR="0004330A" w:rsidRPr="00C806F7" w:rsidRDefault="0004330A" w:rsidP="0004330A">
      <w:r w:rsidRPr="00C806F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806F7">
        <w:t>, reprezentowanym przez: ………………………………</w:t>
      </w:r>
      <w:r w:rsidR="004829BF" w:rsidRPr="00C806F7">
        <w:t>………………………………….</w:t>
      </w:r>
    </w:p>
    <w:p w14:paraId="1A31F309" w14:textId="77777777" w:rsidR="0004330A" w:rsidRPr="00C806F7" w:rsidRDefault="0004330A" w:rsidP="0004330A">
      <w:r w:rsidRPr="00C806F7">
        <w:t xml:space="preserve">zwanym dalej </w:t>
      </w:r>
      <w:r w:rsidRPr="00C806F7">
        <w:rPr>
          <w:b/>
          <w:bCs/>
        </w:rPr>
        <w:t>„Wykonawcą”</w:t>
      </w:r>
      <w:r w:rsidRPr="00C806F7">
        <w:t>.</w:t>
      </w:r>
    </w:p>
    <w:p w14:paraId="094566DB" w14:textId="77777777" w:rsidR="0004330A" w:rsidRPr="00C806F7" w:rsidRDefault="0004330A" w:rsidP="0004330A">
      <w:pPr>
        <w:rPr>
          <w:b/>
          <w:bCs/>
        </w:rPr>
      </w:pPr>
      <w:r w:rsidRPr="00C806F7">
        <w:t xml:space="preserve">Wykonawca i Zamawiający zwanymi także w Umowie łącznie </w:t>
      </w:r>
      <w:r w:rsidRPr="00C806F7">
        <w:rPr>
          <w:b/>
          <w:bCs/>
        </w:rPr>
        <w:t>„Stronami”.</w:t>
      </w:r>
    </w:p>
    <w:p w14:paraId="46879715" w14:textId="77777777" w:rsidR="0004330A" w:rsidRPr="00C806F7" w:rsidRDefault="0004330A" w:rsidP="0004330A"/>
    <w:p w14:paraId="5ABBCAF5" w14:textId="77777777" w:rsidR="0004330A" w:rsidRPr="00C806F7" w:rsidRDefault="0004330A" w:rsidP="0004330A">
      <w:pPr>
        <w:jc w:val="center"/>
      </w:pPr>
      <w:r w:rsidRPr="00C806F7">
        <w:t xml:space="preserve">W rezultacie dokonania przez Zamawiającego wyboru Wykonawcy w wyniku zapytania ofertowego przeprowadzonego z wyłączeniem przepisów ustawy z dnia 11 września 2019 r. Prawo zamówień publicznych (tj. Dz.U. z 2022 r., poz. 1710 ze zm.), dla zamówienia </w:t>
      </w:r>
      <w:r w:rsidRPr="00C806F7">
        <w:br/>
        <w:t>o wartości szacunkowej poniżej 130 000 zł, została zawarta umowa następującej treści:</w:t>
      </w:r>
    </w:p>
    <w:p w14:paraId="660D9DDC" w14:textId="77777777" w:rsidR="00BB7FFE" w:rsidRPr="00C806F7" w:rsidRDefault="0004330A" w:rsidP="00BB7FFE">
      <w:pPr>
        <w:pStyle w:val="Listapunktowana"/>
        <w:numPr>
          <w:ilvl w:val="0"/>
          <w:numId w:val="0"/>
        </w:numPr>
        <w:ind w:left="360" w:hanging="360"/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color w:val="auto"/>
        </w:rPr>
        <w:br/>
      </w:r>
      <w:r w:rsidR="00BB7FFE" w:rsidRPr="00C806F7">
        <w:rPr>
          <w:rFonts w:ascii="Calibri" w:hAnsi="Calibri" w:cs="Calibri"/>
          <w:color w:val="auto"/>
          <w:sz w:val="22"/>
          <w:szCs w:val="22"/>
        </w:rPr>
        <w:t>§1</w:t>
      </w:r>
    </w:p>
    <w:p w14:paraId="336DE3E7" w14:textId="16776E28" w:rsidR="00BB7FFE" w:rsidRPr="00C806F7" w:rsidRDefault="00BB7FFE" w:rsidP="00BB7FFE">
      <w:pPr>
        <w:pStyle w:val="Listapunktowana"/>
        <w:numPr>
          <w:ilvl w:val="0"/>
          <w:numId w:val="51"/>
        </w:numPr>
        <w:ind w:left="360"/>
        <w:jc w:val="both"/>
        <w:rPr>
          <w:color w:val="auto"/>
          <w:sz w:val="22"/>
          <w:szCs w:val="22"/>
          <w:lang w:bidi="pl-PL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Przedmiotem umowy jest sprzedaż piwa podczas imprezy,</w:t>
      </w:r>
      <w:r w:rsidR="000701E5">
        <w:rPr>
          <w:rFonts w:ascii="Calibri" w:hAnsi="Calibri" w:cs="Calibri"/>
          <w:color w:val="auto"/>
          <w:sz w:val="22"/>
          <w:szCs w:val="22"/>
        </w:rPr>
        <w:t xml:space="preserve"> plenerowej pn.: „48. Miodobranie Kurpiowskie”,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któr</w:t>
      </w:r>
      <w:r w:rsidR="000701E5">
        <w:rPr>
          <w:rFonts w:ascii="Calibri" w:hAnsi="Calibri" w:cs="Calibri"/>
          <w:color w:val="auto"/>
          <w:sz w:val="22"/>
          <w:szCs w:val="22"/>
        </w:rPr>
        <w:t>e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odbędzie się w dniu 31 sierpnia 2025 roku w Kompleksie Kurpiowska Kraina w Wydmusach koło Myszyńca.</w:t>
      </w:r>
    </w:p>
    <w:p w14:paraId="19CCECBD" w14:textId="77777777" w:rsidR="00BB7FFE" w:rsidRPr="00C806F7" w:rsidRDefault="00BB7FFE" w:rsidP="00BB7FFE">
      <w:pPr>
        <w:pStyle w:val="Listapunktowana"/>
        <w:numPr>
          <w:ilvl w:val="0"/>
          <w:numId w:val="0"/>
        </w:numPr>
        <w:ind w:left="360" w:hanging="360"/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§2</w:t>
      </w:r>
    </w:p>
    <w:p w14:paraId="65A2BDA3" w14:textId="7EC9AE13" w:rsidR="00BB7FFE" w:rsidRPr="00C806F7" w:rsidRDefault="00BB7FFE" w:rsidP="00BB7FFE">
      <w:pPr>
        <w:pStyle w:val="Listapunktowana"/>
        <w:numPr>
          <w:ilvl w:val="0"/>
          <w:numId w:val="5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Zamawiający oświadcza, iż posiada wyłączne prawo do organizacji i przeprowadzenia imprezy pod nazwą „48. Miodobranie Kurpiowskie” o których mowa w § 1 umowy. </w:t>
      </w:r>
    </w:p>
    <w:p w14:paraId="2F521226" w14:textId="77777777" w:rsidR="00BB7FFE" w:rsidRPr="00C806F7" w:rsidRDefault="00BB7FFE" w:rsidP="00BB7FFE">
      <w:pPr>
        <w:pStyle w:val="Listapunktowana"/>
        <w:numPr>
          <w:ilvl w:val="0"/>
          <w:numId w:val="0"/>
        </w:numPr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§3</w:t>
      </w:r>
    </w:p>
    <w:p w14:paraId="7A8EFFE9" w14:textId="1A27FBED" w:rsidR="00BB7FFE" w:rsidRPr="00C806F7" w:rsidRDefault="00BB7FFE" w:rsidP="00BB7FFE">
      <w:pPr>
        <w:pStyle w:val="Listapunktowana"/>
        <w:numPr>
          <w:ilvl w:val="0"/>
          <w:numId w:val="5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Wykonawcy przysługuje prawo do wyłączności sprzedaży piwa pośród wszystkich innych producentów lub dystrybutorów piwa podczas imprezy pod nazwą „48. Miodobranie Kurpiowskie - 2025”.</w:t>
      </w:r>
    </w:p>
    <w:p w14:paraId="5AFC921E" w14:textId="22FED902" w:rsidR="00BB7FFE" w:rsidRPr="00C806F7" w:rsidRDefault="00BB7FFE" w:rsidP="00BB7FFE">
      <w:pPr>
        <w:pStyle w:val="Listapunktowana"/>
        <w:numPr>
          <w:ilvl w:val="0"/>
          <w:numId w:val="5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Wykonawca przyjmuje do wiadomości, że zachowują prawo do sprzedaży piwa punkty handlowe i gastronomiczne przyległe do terenu imprezy. </w:t>
      </w:r>
    </w:p>
    <w:p w14:paraId="267E6822" w14:textId="196AD5C6" w:rsidR="00BB7FFE" w:rsidRPr="00C806F7" w:rsidRDefault="00BB7FFE" w:rsidP="00BB7FFE">
      <w:pPr>
        <w:pStyle w:val="Listapunktowana"/>
        <w:numPr>
          <w:ilvl w:val="0"/>
          <w:numId w:val="5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Handel </w:t>
      </w:r>
      <w:r w:rsidR="00B52469">
        <w:rPr>
          <w:rFonts w:ascii="Calibri" w:hAnsi="Calibri" w:cs="Calibri"/>
          <w:color w:val="auto"/>
          <w:sz w:val="22"/>
          <w:szCs w:val="22"/>
        </w:rPr>
        <w:t>odbywa się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w dniu 31 sierpnia 2025 roku </w:t>
      </w:r>
      <w:r w:rsidR="00B52469">
        <w:rPr>
          <w:rFonts w:ascii="Calibri" w:hAnsi="Calibri" w:cs="Calibri"/>
          <w:color w:val="auto"/>
          <w:sz w:val="22"/>
          <w:szCs w:val="22"/>
        </w:rPr>
        <w:t xml:space="preserve">w godzinach </w:t>
      </w:r>
      <w:r w:rsidRPr="00C806F7">
        <w:rPr>
          <w:rFonts w:ascii="Calibri" w:hAnsi="Calibri" w:cs="Calibri"/>
          <w:color w:val="auto"/>
          <w:sz w:val="22"/>
          <w:szCs w:val="22"/>
        </w:rPr>
        <w:t>od 10.00 do godzinie 22.00.</w:t>
      </w:r>
    </w:p>
    <w:p w14:paraId="5A6DB505" w14:textId="77777777" w:rsidR="00BB7FFE" w:rsidRPr="00C806F7" w:rsidRDefault="00BB7FFE" w:rsidP="00BB7FFE">
      <w:pPr>
        <w:pStyle w:val="Listapunktowana"/>
        <w:numPr>
          <w:ilvl w:val="0"/>
          <w:numId w:val="0"/>
        </w:numPr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§4</w:t>
      </w:r>
    </w:p>
    <w:p w14:paraId="3DC66466" w14:textId="77777777" w:rsidR="00BB7FFE" w:rsidRPr="00C806F7" w:rsidRDefault="00BB7FFE" w:rsidP="00BB7FFE">
      <w:pPr>
        <w:pStyle w:val="Listapunktowana"/>
        <w:numPr>
          <w:ilvl w:val="0"/>
          <w:numId w:val="0"/>
        </w:numPr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F065FE3" w14:textId="5025C916" w:rsidR="00BB7FFE" w:rsidRPr="00C806F7" w:rsidRDefault="00BB7FFE" w:rsidP="00BB7F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Zamawiający zobowiązuje się do: </w:t>
      </w:r>
    </w:p>
    <w:p w14:paraId="32998891" w14:textId="3297C1FB" w:rsidR="00BB7FFE" w:rsidRPr="00C806F7" w:rsidRDefault="00BB7FFE" w:rsidP="00BB7FFE">
      <w:pPr>
        <w:pStyle w:val="Listapunktowana"/>
        <w:numPr>
          <w:ilvl w:val="0"/>
          <w:numId w:val="5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Stworzenia Wykonawcy możliwości sprzedaży piwa podczas imprezy, w miejscach wyznaczonych przez Zamawiającego – załącznik nr 1 do umowy. </w:t>
      </w:r>
    </w:p>
    <w:p w14:paraId="4718FB51" w14:textId="1C6FD1E5" w:rsidR="00BB7FFE" w:rsidRPr="00C806F7" w:rsidRDefault="00BB7FFE" w:rsidP="00BB7FFE">
      <w:pPr>
        <w:pStyle w:val="Listapunktowana"/>
        <w:numPr>
          <w:ilvl w:val="0"/>
          <w:numId w:val="5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Zagwarantowania prawidłowej kontroli imprezy przez ochronę</w:t>
      </w:r>
      <w:r w:rsidR="00B52469">
        <w:rPr>
          <w:rFonts w:ascii="Calibri" w:hAnsi="Calibri" w:cs="Calibri"/>
          <w:color w:val="auto"/>
          <w:sz w:val="22"/>
          <w:szCs w:val="22"/>
        </w:rPr>
        <w:t>.</w:t>
      </w:r>
    </w:p>
    <w:p w14:paraId="246E27B2" w14:textId="076C1254" w:rsidR="00BB7FFE" w:rsidRPr="00C806F7" w:rsidRDefault="00BB7FFE" w:rsidP="00BB7FFE">
      <w:pPr>
        <w:pStyle w:val="Listapunktowana"/>
        <w:numPr>
          <w:ilvl w:val="0"/>
          <w:numId w:val="5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Zapewnienia wszelkich zezwoleń na wjazd na teren przyległy do imprezy środków transportu </w:t>
      </w:r>
      <w:r w:rsidR="00722432" w:rsidRPr="00C806F7">
        <w:rPr>
          <w:rFonts w:ascii="Calibri" w:hAnsi="Calibri" w:cs="Calibri"/>
          <w:color w:val="auto"/>
          <w:sz w:val="22"/>
          <w:szCs w:val="22"/>
        </w:rPr>
        <w:t>Wykonawcy</w:t>
      </w:r>
      <w:r w:rsidRPr="00C806F7">
        <w:rPr>
          <w:rFonts w:ascii="Calibri" w:hAnsi="Calibri" w:cs="Calibri"/>
          <w:color w:val="auto"/>
          <w:sz w:val="22"/>
          <w:szCs w:val="22"/>
        </w:rPr>
        <w:t>.</w:t>
      </w:r>
    </w:p>
    <w:p w14:paraId="30F5A644" w14:textId="77777777" w:rsidR="00BB7FFE" w:rsidRPr="00C806F7" w:rsidRDefault="00BB7FFE" w:rsidP="00BB7FFE">
      <w:pPr>
        <w:pStyle w:val="Listapunktowana"/>
        <w:numPr>
          <w:ilvl w:val="0"/>
          <w:numId w:val="0"/>
        </w:numPr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§5</w:t>
      </w:r>
    </w:p>
    <w:p w14:paraId="5AF846EF" w14:textId="77777777" w:rsidR="00BB7FFE" w:rsidRPr="00C806F7" w:rsidRDefault="00BB7FFE" w:rsidP="00BB7F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Strony zgodnie postanawiają, że udzielona wyłączność na sprzedaż piwa nie obejmuje:</w:t>
      </w:r>
    </w:p>
    <w:p w14:paraId="01C61C90" w14:textId="77777777" w:rsidR="00BB7FFE" w:rsidRPr="00C806F7" w:rsidRDefault="00BB7FFE" w:rsidP="00BB7FFE">
      <w:pPr>
        <w:pStyle w:val="Listapunktowana"/>
        <w:numPr>
          <w:ilvl w:val="0"/>
          <w:numId w:val="60"/>
        </w:numPr>
        <w:jc w:val="both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Karczmy zlokalizowanej na terenie Kompleksu Kurpiowska Kraina w Wydmusach koło Myszyńca oraz przyległego do niej terenu,</w:t>
      </w:r>
    </w:p>
    <w:p w14:paraId="28427CB5" w14:textId="47D27A97" w:rsidR="00BB7FFE" w:rsidRPr="00C806F7" w:rsidRDefault="00BB7FFE" w:rsidP="00BB7FFE">
      <w:pPr>
        <w:pStyle w:val="Listapunktowana"/>
        <w:numPr>
          <w:ilvl w:val="0"/>
          <w:numId w:val="6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Napojów bezalkoholowych o charakterze regionalnym np. „Piwo </w:t>
      </w:r>
      <w:proofErr w:type="spellStart"/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kozicowe</w:t>
      </w:r>
      <w:proofErr w:type="spellEnd"/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”</w:t>
      </w:r>
      <w:r w:rsidR="00B52469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a także alkoholowych jak „Miody pitne”</w:t>
      </w:r>
      <w:r w:rsidRPr="00C806F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 które mogą być sprzedawane niezależnie od udzielonej wyłączności.”</w:t>
      </w:r>
    </w:p>
    <w:p w14:paraId="19B6EEAB" w14:textId="77777777" w:rsidR="00BB7FFE" w:rsidRPr="00C806F7" w:rsidRDefault="00BB7FFE" w:rsidP="00BB7FFE">
      <w:pPr>
        <w:pStyle w:val="Listapunktowana"/>
        <w:numPr>
          <w:ilvl w:val="0"/>
          <w:numId w:val="0"/>
        </w:numPr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§6</w:t>
      </w:r>
    </w:p>
    <w:p w14:paraId="19EEE878" w14:textId="708C2D91" w:rsidR="00BB7FFE" w:rsidRPr="00C806F7" w:rsidRDefault="00722432" w:rsidP="00BB7FFE">
      <w:pPr>
        <w:pStyle w:val="Listapunktowana"/>
        <w:numPr>
          <w:ilvl w:val="0"/>
          <w:numId w:val="5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Zamawiający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zobowiązany jest do zadbania o bezpieczeństwo uczestników imprezy, oraz porządku podczas jej trwania. </w:t>
      </w:r>
      <w:r w:rsidRPr="00C806F7">
        <w:rPr>
          <w:rFonts w:ascii="Calibri" w:hAnsi="Calibri" w:cs="Calibri"/>
          <w:b/>
          <w:color w:val="auto"/>
          <w:sz w:val="22"/>
          <w:szCs w:val="22"/>
        </w:rPr>
        <w:t>Zamawiający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zobowiązany jest również do uzyskania wszelkich zezwoleń i decyzji administracyjnych związanych z organizacją imprezy masowej. </w:t>
      </w:r>
      <w:r w:rsidRPr="00C806F7">
        <w:rPr>
          <w:rFonts w:ascii="Calibri" w:hAnsi="Calibri" w:cs="Calibri"/>
          <w:b/>
          <w:color w:val="auto"/>
          <w:sz w:val="22"/>
          <w:szCs w:val="22"/>
        </w:rPr>
        <w:t>Zamawiający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zobowiązany jest spełnić warunki wymagane przez Ustawę o bezpieczeństwie imprez masowych z dnia 20 marca 2009 r. )</w:t>
      </w:r>
    </w:p>
    <w:p w14:paraId="5CA035F4" w14:textId="62095EA2" w:rsidR="00BB7FFE" w:rsidRPr="00C806F7" w:rsidRDefault="00722432" w:rsidP="00BB7FFE">
      <w:pPr>
        <w:pStyle w:val="Listapunktowana"/>
        <w:numPr>
          <w:ilvl w:val="0"/>
          <w:numId w:val="5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Wykonawca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oświadcza że, zobowiązuje się do pokrycia wszelkich kosztów finansowych związanych ze swoją działalnością oraz przez podmioty przez niego wskazane działające w ramach ww. imprezy oraz do pokrycia roszczeń finansowych osób trzecich dotyczących swojej działalności oraz działalności podmiotów przez </w:t>
      </w:r>
      <w:r w:rsidRPr="00C806F7">
        <w:rPr>
          <w:rFonts w:ascii="Calibri" w:hAnsi="Calibri" w:cs="Calibri"/>
          <w:color w:val="auto"/>
          <w:sz w:val="22"/>
          <w:szCs w:val="22"/>
        </w:rPr>
        <w:t>Wykonawcę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wskazanych działających w ramach ww. imprezy. </w:t>
      </w:r>
    </w:p>
    <w:p w14:paraId="0942C735" w14:textId="1657D639" w:rsidR="00BB7FFE" w:rsidRPr="00C806F7" w:rsidRDefault="00722432" w:rsidP="00BB7FFE">
      <w:pPr>
        <w:pStyle w:val="Listapunktowana"/>
        <w:numPr>
          <w:ilvl w:val="0"/>
          <w:numId w:val="5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Wykonawca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oświadcza, że znane są </w:t>
      </w:r>
      <w:r w:rsidR="00B52469">
        <w:rPr>
          <w:rFonts w:ascii="Calibri" w:hAnsi="Calibri" w:cs="Calibri"/>
          <w:color w:val="auto"/>
          <w:sz w:val="22"/>
          <w:szCs w:val="22"/>
        </w:rPr>
        <w:t>mu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przepisy Ustawy z dnia 26.10.1982 r. o wychowaniu w trzeźwości i przeciwdziałaniu alkoholizmowi. </w:t>
      </w:r>
    </w:p>
    <w:p w14:paraId="61E0EF81" w14:textId="0CE5CEF4" w:rsidR="00BB7FFE" w:rsidRDefault="00722432" w:rsidP="00BB7FFE">
      <w:pPr>
        <w:pStyle w:val="Listapunktowana"/>
        <w:numPr>
          <w:ilvl w:val="0"/>
          <w:numId w:val="5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Wykonawca</w:t>
      </w:r>
      <w:r w:rsidR="00BB7FFE" w:rsidRPr="00C806F7">
        <w:rPr>
          <w:rFonts w:ascii="Calibri" w:hAnsi="Calibri" w:cs="Calibri"/>
          <w:color w:val="auto"/>
          <w:sz w:val="22"/>
          <w:szCs w:val="22"/>
        </w:rPr>
        <w:t xml:space="preserve"> oświadcza, że zagwarantuje ogrodzenie punktów sprzedaży piwa zgodnie z obowiązującym prawem </w:t>
      </w:r>
    </w:p>
    <w:p w14:paraId="01C53B59" w14:textId="1BB8F9E8" w:rsidR="00F61627" w:rsidRPr="00B52469" w:rsidRDefault="00F61627" w:rsidP="00B52469">
      <w:pPr>
        <w:numPr>
          <w:ilvl w:val="0"/>
          <w:numId w:val="55"/>
        </w:numPr>
        <w:jc w:val="both"/>
      </w:pPr>
      <w:r>
        <w:t>Wykonawca zobowiązuję się do wykupienia jednorazowego pozwolenia na sprzedaż piwa w Urzędzie Miasta</w:t>
      </w:r>
      <w:r w:rsidR="00B52469">
        <w:t xml:space="preserve"> w Myszyńcu</w:t>
      </w:r>
    </w:p>
    <w:p w14:paraId="0D510AFF" w14:textId="77777777" w:rsidR="00BB7FFE" w:rsidRPr="00C806F7" w:rsidRDefault="00BB7FFE" w:rsidP="00BB7FFE">
      <w:pPr>
        <w:pStyle w:val="Listapunktowana"/>
        <w:numPr>
          <w:ilvl w:val="0"/>
          <w:numId w:val="0"/>
        </w:numPr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§7</w:t>
      </w:r>
    </w:p>
    <w:p w14:paraId="791F9806" w14:textId="228FFA5D" w:rsidR="00BB7FFE" w:rsidRPr="00C806F7" w:rsidRDefault="00BB7FFE" w:rsidP="00BB7FFE">
      <w:pPr>
        <w:pStyle w:val="Listapunktowana"/>
        <w:numPr>
          <w:ilvl w:val="0"/>
          <w:numId w:val="5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Za wyłączność sprzedaży piwa na imprezie pod nazwą „48. Miodobranie Kurpiowskie”. </w:t>
      </w:r>
      <w:r w:rsidR="00722432" w:rsidRPr="00C806F7">
        <w:rPr>
          <w:rFonts w:ascii="Calibri" w:hAnsi="Calibri" w:cs="Calibri"/>
          <w:color w:val="auto"/>
          <w:sz w:val="22"/>
          <w:szCs w:val="22"/>
        </w:rPr>
        <w:t>Wykonawca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zapłaci </w:t>
      </w:r>
      <w:r w:rsidR="00722432" w:rsidRPr="00C806F7">
        <w:rPr>
          <w:rFonts w:ascii="Calibri" w:hAnsi="Calibri" w:cs="Calibri"/>
          <w:color w:val="auto"/>
          <w:sz w:val="22"/>
          <w:szCs w:val="22"/>
        </w:rPr>
        <w:t>Zamawiającemu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wynagrodzenie w łącznej wysokości: ……………………………………………………………..…………</w:t>
      </w:r>
      <w:r w:rsidR="00722432" w:rsidRPr="00C806F7">
        <w:rPr>
          <w:rFonts w:ascii="Calibri" w:hAnsi="Calibri" w:cs="Calibri"/>
          <w:color w:val="auto"/>
          <w:sz w:val="22"/>
          <w:szCs w:val="22"/>
        </w:rPr>
        <w:t>……………………………………………….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zł brutto (słownie: ………………………………………………………………………………….zł  brutto). </w:t>
      </w:r>
    </w:p>
    <w:p w14:paraId="4C1811A5" w14:textId="54203C07" w:rsidR="00BB7FFE" w:rsidRPr="00B52469" w:rsidRDefault="00BB7FFE" w:rsidP="00B52469">
      <w:pPr>
        <w:pStyle w:val="Listapunktowana"/>
        <w:numPr>
          <w:ilvl w:val="0"/>
          <w:numId w:val="56"/>
        </w:numPr>
        <w:jc w:val="both"/>
        <w:rPr>
          <w:rFonts w:ascii="Calibri" w:hAnsi="Calibri" w:cs="Calibri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 xml:space="preserve">Wynagrodzenie, o którym mowa powyżej płatne będzie przelewem na konto </w:t>
      </w:r>
      <w:r w:rsidR="00722432" w:rsidRPr="00C806F7">
        <w:rPr>
          <w:rFonts w:ascii="Calibri" w:hAnsi="Calibri" w:cs="Calibri"/>
          <w:color w:val="auto"/>
          <w:sz w:val="22"/>
          <w:szCs w:val="22"/>
        </w:rPr>
        <w:t>Zamawiającego</w:t>
      </w:r>
      <w:r w:rsidRPr="00C806F7">
        <w:rPr>
          <w:rFonts w:ascii="Calibri" w:hAnsi="Calibri" w:cs="Calibri"/>
          <w:color w:val="auto"/>
          <w:sz w:val="22"/>
          <w:szCs w:val="22"/>
        </w:rPr>
        <w:t xml:space="preserve"> w Kurpiowskim Banku Spółdzielczym w Myszyńcu nr konta 91 8920 0001 0000 1876 2000 0010 w terminie do dnia 12 sierpnia 2025 </w:t>
      </w:r>
      <w:r w:rsidRPr="0015002C">
        <w:rPr>
          <w:rFonts w:ascii="Calibri" w:hAnsi="Calibri" w:cs="Calibri"/>
          <w:color w:val="auto"/>
          <w:sz w:val="22"/>
          <w:szCs w:val="22"/>
        </w:rPr>
        <w:t>r</w:t>
      </w:r>
      <w:r w:rsidR="00B52469" w:rsidRPr="0015002C">
        <w:rPr>
          <w:rFonts w:ascii="Calibri" w:hAnsi="Calibri" w:cs="Calibri"/>
          <w:color w:val="auto"/>
          <w:sz w:val="22"/>
          <w:szCs w:val="22"/>
        </w:rPr>
        <w:t xml:space="preserve"> na podstawie prawidłowo wystawionej faktury VAT</w:t>
      </w:r>
      <w:r w:rsidR="0015002C">
        <w:rPr>
          <w:rFonts w:ascii="Calibri" w:hAnsi="Calibri" w:cs="Calibri"/>
          <w:color w:val="auto"/>
          <w:sz w:val="22"/>
          <w:szCs w:val="22"/>
        </w:rPr>
        <w:t>.</w:t>
      </w:r>
      <w:r w:rsidR="00B52469" w:rsidRPr="0015002C">
        <w:rPr>
          <w:rFonts w:ascii="Calibri" w:hAnsi="Calibri" w:cs="Calibri"/>
          <w:color w:val="auto"/>
        </w:rPr>
        <w:t xml:space="preserve"> </w:t>
      </w:r>
    </w:p>
    <w:p w14:paraId="5EACE4D4" w14:textId="4159C7C2" w:rsidR="00B52469" w:rsidRPr="00B52469" w:rsidRDefault="00B52469" w:rsidP="00B52469">
      <w:pPr>
        <w:pStyle w:val="Listapunktowana"/>
        <w:numPr>
          <w:ilvl w:val="0"/>
          <w:numId w:val="0"/>
        </w:numPr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t>Za dzień zapłaty strony umowy ustalają dzień obciążenia rachunku bankowego.</w:t>
      </w:r>
    </w:p>
    <w:p w14:paraId="24A6832E" w14:textId="77777777" w:rsidR="00B52469" w:rsidRDefault="00B52469" w:rsidP="00BB7FFE">
      <w:pPr>
        <w:pStyle w:val="Listapunktowana"/>
        <w:numPr>
          <w:ilvl w:val="0"/>
          <w:numId w:val="0"/>
        </w:numPr>
        <w:ind w:left="360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3D915047" w14:textId="2257FD8B" w:rsidR="00BB7FFE" w:rsidRPr="00C806F7" w:rsidRDefault="00BB7FFE" w:rsidP="00BB7FFE">
      <w:pPr>
        <w:pStyle w:val="Listapunktowana"/>
        <w:numPr>
          <w:ilvl w:val="0"/>
          <w:numId w:val="0"/>
        </w:numPr>
        <w:ind w:left="360"/>
        <w:jc w:val="center"/>
        <w:rPr>
          <w:rFonts w:ascii="Calibri" w:hAnsi="Calibri" w:cs="Calibri"/>
          <w:color w:val="auto"/>
          <w:sz w:val="22"/>
          <w:szCs w:val="22"/>
        </w:rPr>
      </w:pPr>
      <w:r w:rsidRPr="00C806F7">
        <w:rPr>
          <w:rFonts w:ascii="Calibri" w:hAnsi="Calibri" w:cs="Calibri"/>
          <w:color w:val="auto"/>
          <w:sz w:val="22"/>
          <w:szCs w:val="22"/>
        </w:rPr>
        <w:lastRenderedPageBreak/>
        <w:t>§8</w:t>
      </w:r>
    </w:p>
    <w:p w14:paraId="2F73FA5A" w14:textId="77777777" w:rsidR="00B52469" w:rsidRPr="00B52469" w:rsidRDefault="00B52469" w:rsidP="00B52469">
      <w:pPr>
        <w:rPr>
          <w:rFonts w:ascii="Calibri" w:hAnsi="Calibri" w:cs="Calibri"/>
          <w:bCs/>
        </w:rPr>
      </w:pPr>
      <w:r w:rsidRPr="00B52469">
        <w:rPr>
          <w:rFonts w:ascii="Calibri" w:hAnsi="Calibri" w:cs="Calibri"/>
          <w:bCs/>
        </w:rPr>
        <w:t>Postanowienia końcowe</w:t>
      </w:r>
    </w:p>
    <w:p w14:paraId="0F581F9F" w14:textId="77777777" w:rsidR="00B52469" w:rsidRPr="00B52469" w:rsidRDefault="00B52469" w:rsidP="00B52469">
      <w:pPr>
        <w:numPr>
          <w:ilvl w:val="0"/>
          <w:numId w:val="63"/>
        </w:numPr>
        <w:rPr>
          <w:rFonts w:ascii="Calibri" w:hAnsi="Calibri" w:cs="Calibri"/>
        </w:rPr>
      </w:pPr>
      <w:r w:rsidRPr="00B52469">
        <w:rPr>
          <w:rFonts w:ascii="Calibri" w:hAnsi="Calibri" w:cs="Calibri"/>
        </w:rPr>
        <w:t>Wszelkie zmiany umowy bądź dodatkowe zamówienia nie objęte niniejszą umową  wymagają  formy  pisemnej pod rygorem nieważności w postaci  aneksu do niniejszej umowy.</w:t>
      </w:r>
    </w:p>
    <w:p w14:paraId="42C1D0D5" w14:textId="77777777" w:rsidR="00B52469" w:rsidRPr="00B52469" w:rsidRDefault="00B52469" w:rsidP="00B52469">
      <w:pPr>
        <w:numPr>
          <w:ilvl w:val="0"/>
          <w:numId w:val="63"/>
        </w:numPr>
        <w:rPr>
          <w:rFonts w:ascii="Calibri" w:hAnsi="Calibri" w:cs="Calibri"/>
        </w:rPr>
      </w:pPr>
      <w:r w:rsidRPr="00B52469">
        <w:rPr>
          <w:rFonts w:ascii="Calibri" w:hAnsi="Calibri" w:cs="Calibri"/>
        </w:rPr>
        <w:t xml:space="preserve">W sprawach nieuregulowanych niniejszą umową mają zastosowanie odpowiednie przepisy prawa w szczególności przepisy  Kodeksu Cywilnego. </w:t>
      </w:r>
    </w:p>
    <w:p w14:paraId="20754C74" w14:textId="77777777" w:rsidR="00B52469" w:rsidRPr="00B52469" w:rsidRDefault="00B52469" w:rsidP="00B52469">
      <w:pPr>
        <w:numPr>
          <w:ilvl w:val="0"/>
          <w:numId w:val="63"/>
        </w:numPr>
        <w:rPr>
          <w:rFonts w:ascii="Calibri" w:hAnsi="Calibri" w:cs="Calibri"/>
        </w:rPr>
      </w:pPr>
      <w:r w:rsidRPr="00B52469">
        <w:rPr>
          <w:rFonts w:ascii="Calibri" w:hAnsi="Calibri" w:cs="Calibri"/>
        </w:rPr>
        <w:t>Ewentualne spory mogące wyniknąć na tle realizacji niniejszej umowy, będą rozstrzygane  przez Sąd miejscowo i rzeczowo  właściwy dla  siedziby Zamawiającego.</w:t>
      </w:r>
    </w:p>
    <w:p w14:paraId="4F02C625" w14:textId="77777777" w:rsidR="00B52469" w:rsidRPr="00B52469" w:rsidRDefault="00B52469" w:rsidP="00B52469">
      <w:pPr>
        <w:numPr>
          <w:ilvl w:val="0"/>
          <w:numId w:val="63"/>
        </w:numPr>
        <w:rPr>
          <w:rFonts w:ascii="Calibri" w:hAnsi="Calibri" w:cs="Calibri"/>
        </w:rPr>
      </w:pPr>
      <w:r w:rsidRPr="00B52469">
        <w:rPr>
          <w:rFonts w:ascii="Calibri" w:hAnsi="Calibri" w:cs="Calibri"/>
        </w:rPr>
        <w:t>Strony Umowy zgadzają się na rozwiązanie Umowy w przypadku wystąpienia siły wyższej oraz sytuacji związanej ze stanem epidemiologicznym. W takim przypadku Zamawiający zobowiązuje się do poinformowania Wykonawcy na co najmniej dwadzieścia cztery godziny przed planowanym  terminem imprezy o konieczności rozwiązania umowy, wówczas strony nie będą rościły wobec siebie żadnych pretensji finansowych.</w:t>
      </w:r>
    </w:p>
    <w:p w14:paraId="5227C862" w14:textId="77777777" w:rsidR="00B52469" w:rsidRPr="00B52469" w:rsidRDefault="00B52469" w:rsidP="00B52469">
      <w:pPr>
        <w:numPr>
          <w:ilvl w:val="0"/>
          <w:numId w:val="63"/>
        </w:numPr>
        <w:rPr>
          <w:rFonts w:ascii="Calibri" w:hAnsi="Calibri" w:cs="Calibri"/>
        </w:rPr>
      </w:pPr>
      <w:r w:rsidRPr="00B52469">
        <w:rPr>
          <w:rFonts w:ascii="Calibri" w:hAnsi="Calibri" w:cs="Calibri"/>
        </w:rPr>
        <w:t>Umowa sporządzono w dwóch jednobrzmiących egzemplarzach, po 1 egzemplarzu dla każdej ze stron.</w:t>
      </w:r>
    </w:p>
    <w:p w14:paraId="77AA5240" w14:textId="2AB59EDF" w:rsidR="002967A8" w:rsidRPr="00C806F7" w:rsidRDefault="002967A8" w:rsidP="00722432"/>
    <w:p w14:paraId="5C225144" w14:textId="77777777" w:rsidR="0004330A" w:rsidRPr="00C806F7" w:rsidRDefault="0004330A" w:rsidP="0004330A">
      <w:r w:rsidRPr="00C806F7">
        <w:t>…………………………………..</w:t>
      </w:r>
      <w:r w:rsidRPr="00C806F7">
        <w:tab/>
      </w:r>
      <w:r w:rsidRPr="00C806F7">
        <w:tab/>
      </w:r>
      <w:r w:rsidRPr="00C806F7">
        <w:tab/>
      </w:r>
      <w:r w:rsidRPr="00C806F7">
        <w:tab/>
      </w:r>
      <w:r w:rsidR="006441EA" w:rsidRPr="00C806F7">
        <w:t xml:space="preserve">                                         </w:t>
      </w:r>
      <w:r w:rsidRPr="00C806F7">
        <w:tab/>
        <w:t>………………</w:t>
      </w:r>
      <w:r w:rsidR="006441EA" w:rsidRPr="00C806F7">
        <w:t>……</w:t>
      </w:r>
      <w:r w:rsidRPr="00C806F7">
        <w:t>……………</w:t>
      </w:r>
    </w:p>
    <w:p w14:paraId="2B948CD3" w14:textId="77777777" w:rsidR="0004330A" w:rsidRPr="00C806F7" w:rsidRDefault="0004330A" w:rsidP="0004330A">
      <w:r w:rsidRPr="00C806F7">
        <w:t xml:space="preserve">             Zamawiający</w:t>
      </w:r>
      <w:r w:rsidRPr="00C806F7">
        <w:tab/>
      </w:r>
      <w:r w:rsidRPr="00C806F7">
        <w:tab/>
      </w:r>
      <w:r w:rsidRPr="00C806F7">
        <w:tab/>
      </w:r>
      <w:r w:rsidRPr="00C806F7">
        <w:tab/>
      </w:r>
      <w:r w:rsidRPr="00C806F7">
        <w:tab/>
      </w:r>
      <w:r w:rsidRPr="00C806F7">
        <w:tab/>
      </w:r>
      <w:r w:rsidRPr="00C806F7">
        <w:tab/>
        <w:t xml:space="preserve"> </w:t>
      </w:r>
      <w:r w:rsidRPr="00C806F7">
        <w:tab/>
        <w:t xml:space="preserve">   Wykonawca </w:t>
      </w:r>
    </w:p>
    <w:p w14:paraId="7CEB3C70" w14:textId="77777777" w:rsidR="0004330A" w:rsidRPr="00C806F7" w:rsidRDefault="0004330A" w:rsidP="0004330A"/>
    <w:p w14:paraId="677A80F5" w14:textId="77777777" w:rsidR="0004330A" w:rsidRPr="00C806F7" w:rsidRDefault="0004330A" w:rsidP="0004330A">
      <w:r w:rsidRPr="00C806F7">
        <w:t>…………………………………..</w:t>
      </w:r>
    </w:p>
    <w:p w14:paraId="61B222F9" w14:textId="77777777" w:rsidR="0004330A" w:rsidRPr="00C806F7" w:rsidRDefault="0004330A" w:rsidP="0004330A">
      <w:r w:rsidRPr="00C806F7">
        <w:t xml:space="preserve">  Kontrasygnata</w:t>
      </w:r>
    </w:p>
    <w:p w14:paraId="09F4A0D9" w14:textId="77777777" w:rsidR="0004330A" w:rsidRPr="00C806F7" w:rsidRDefault="0004330A"/>
    <w:sectPr w:rsidR="0004330A" w:rsidRPr="00C8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A2049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75B"/>
    <w:multiLevelType w:val="multilevel"/>
    <w:tmpl w:val="8B8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4322"/>
    <w:multiLevelType w:val="hybridMultilevel"/>
    <w:tmpl w:val="6446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9E8"/>
    <w:multiLevelType w:val="hybridMultilevel"/>
    <w:tmpl w:val="C682E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1D0A"/>
    <w:multiLevelType w:val="hybridMultilevel"/>
    <w:tmpl w:val="4CB4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8F1"/>
    <w:multiLevelType w:val="hybridMultilevel"/>
    <w:tmpl w:val="2B641886"/>
    <w:lvl w:ilvl="0" w:tplc="FC5A9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B1876"/>
    <w:multiLevelType w:val="multilevel"/>
    <w:tmpl w:val="4D041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360A27"/>
    <w:multiLevelType w:val="hybridMultilevel"/>
    <w:tmpl w:val="FD2C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015D"/>
    <w:multiLevelType w:val="multilevel"/>
    <w:tmpl w:val="F1D66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DF3704"/>
    <w:multiLevelType w:val="hybridMultilevel"/>
    <w:tmpl w:val="4C6AE290"/>
    <w:lvl w:ilvl="0" w:tplc="9440E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27B"/>
    <w:multiLevelType w:val="multilevel"/>
    <w:tmpl w:val="9612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2328AA"/>
    <w:multiLevelType w:val="hybridMultilevel"/>
    <w:tmpl w:val="0EBC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7075B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325F"/>
    <w:multiLevelType w:val="multilevel"/>
    <w:tmpl w:val="24F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173179"/>
    <w:multiLevelType w:val="multilevel"/>
    <w:tmpl w:val="67E8A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AD2FD9"/>
    <w:multiLevelType w:val="multilevel"/>
    <w:tmpl w:val="C6F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B054F"/>
    <w:multiLevelType w:val="hybridMultilevel"/>
    <w:tmpl w:val="AF087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5E3C"/>
    <w:multiLevelType w:val="multilevel"/>
    <w:tmpl w:val="DBAAC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612C43"/>
    <w:multiLevelType w:val="hybridMultilevel"/>
    <w:tmpl w:val="0F48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2AAE"/>
    <w:multiLevelType w:val="hybridMultilevel"/>
    <w:tmpl w:val="67CA1540"/>
    <w:lvl w:ilvl="0" w:tplc="396AF0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C573CC"/>
    <w:multiLevelType w:val="multilevel"/>
    <w:tmpl w:val="2E8C16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D12289"/>
    <w:multiLevelType w:val="multilevel"/>
    <w:tmpl w:val="3EFA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7E031A"/>
    <w:multiLevelType w:val="hybridMultilevel"/>
    <w:tmpl w:val="562C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7B37"/>
    <w:multiLevelType w:val="hybridMultilevel"/>
    <w:tmpl w:val="10AAC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A3400"/>
    <w:multiLevelType w:val="hybridMultilevel"/>
    <w:tmpl w:val="788A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339DF"/>
    <w:multiLevelType w:val="multilevel"/>
    <w:tmpl w:val="E48C5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AD4851"/>
    <w:multiLevelType w:val="hybridMultilevel"/>
    <w:tmpl w:val="05EE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D1026"/>
    <w:multiLevelType w:val="multilevel"/>
    <w:tmpl w:val="4A6A26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5E92F21"/>
    <w:multiLevelType w:val="multilevel"/>
    <w:tmpl w:val="9782C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6B25EAD"/>
    <w:multiLevelType w:val="multilevel"/>
    <w:tmpl w:val="D4241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C7311A"/>
    <w:multiLevelType w:val="multilevel"/>
    <w:tmpl w:val="D3749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233B65"/>
    <w:multiLevelType w:val="hybridMultilevel"/>
    <w:tmpl w:val="514C5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654B"/>
    <w:multiLevelType w:val="hybridMultilevel"/>
    <w:tmpl w:val="5A8E80A8"/>
    <w:lvl w:ilvl="0" w:tplc="EE12E6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07898"/>
    <w:multiLevelType w:val="multilevel"/>
    <w:tmpl w:val="46E89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14A3B7F"/>
    <w:multiLevelType w:val="hybridMultilevel"/>
    <w:tmpl w:val="682A7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577BF"/>
    <w:multiLevelType w:val="hybridMultilevel"/>
    <w:tmpl w:val="D9CAB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756BDC"/>
    <w:multiLevelType w:val="hybridMultilevel"/>
    <w:tmpl w:val="021A1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88588C"/>
    <w:multiLevelType w:val="hybridMultilevel"/>
    <w:tmpl w:val="88664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54AB6EDF"/>
    <w:multiLevelType w:val="multilevel"/>
    <w:tmpl w:val="5A9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BB33D2"/>
    <w:multiLevelType w:val="hybridMultilevel"/>
    <w:tmpl w:val="92428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AD15DC"/>
    <w:multiLevelType w:val="hybridMultilevel"/>
    <w:tmpl w:val="6B946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7E0"/>
    <w:multiLevelType w:val="hybridMultilevel"/>
    <w:tmpl w:val="AB50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D317F"/>
    <w:multiLevelType w:val="hybridMultilevel"/>
    <w:tmpl w:val="EF80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37736"/>
    <w:multiLevelType w:val="multilevel"/>
    <w:tmpl w:val="376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15E2203"/>
    <w:multiLevelType w:val="multilevel"/>
    <w:tmpl w:val="2E803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B51DFC"/>
    <w:multiLevelType w:val="multilevel"/>
    <w:tmpl w:val="27F663E2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2F51396"/>
    <w:multiLevelType w:val="multilevel"/>
    <w:tmpl w:val="0D5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4C39E7"/>
    <w:multiLevelType w:val="hybridMultilevel"/>
    <w:tmpl w:val="6DE0C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F025B0"/>
    <w:multiLevelType w:val="hybridMultilevel"/>
    <w:tmpl w:val="39CC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51257"/>
    <w:multiLevelType w:val="hybridMultilevel"/>
    <w:tmpl w:val="B9383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414CD"/>
    <w:multiLevelType w:val="multilevel"/>
    <w:tmpl w:val="55E4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C0A17AC"/>
    <w:multiLevelType w:val="multilevel"/>
    <w:tmpl w:val="93F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3D1D83"/>
    <w:multiLevelType w:val="multilevel"/>
    <w:tmpl w:val="CD560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 w15:restartNumberingAfterBreak="0">
    <w:nsid w:val="6F8D528A"/>
    <w:multiLevelType w:val="hybridMultilevel"/>
    <w:tmpl w:val="C7AED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05AF2"/>
    <w:multiLevelType w:val="hybridMultilevel"/>
    <w:tmpl w:val="76168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D24E99"/>
    <w:multiLevelType w:val="multilevel"/>
    <w:tmpl w:val="0C0A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AD47306"/>
    <w:multiLevelType w:val="hybridMultilevel"/>
    <w:tmpl w:val="D8D4E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7A4AE1"/>
    <w:multiLevelType w:val="hybridMultilevel"/>
    <w:tmpl w:val="B6265D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F0E28"/>
    <w:multiLevelType w:val="hybridMultilevel"/>
    <w:tmpl w:val="9976C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56209D"/>
    <w:multiLevelType w:val="hybridMultilevel"/>
    <w:tmpl w:val="42FAE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F50"/>
    <w:multiLevelType w:val="multilevel"/>
    <w:tmpl w:val="88627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8401">
    <w:abstractNumId w:val="45"/>
  </w:num>
  <w:num w:numId="2" w16cid:durableId="136848460">
    <w:abstractNumId w:val="1"/>
  </w:num>
  <w:num w:numId="3" w16cid:durableId="477579624">
    <w:abstractNumId w:val="43"/>
    <w:lvlOverride w:ilvl="0">
      <w:lvl w:ilvl="0">
        <w:numFmt w:val="decimal"/>
        <w:lvlText w:val="%1."/>
        <w:lvlJc w:val="left"/>
      </w:lvl>
    </w:lvlOverride>
  </w:num>
  <w:num w:numId="4" w16cid:durableId="991759539">
    <w:abstractNumId w:val="59"/>
    <w:lvlOverride w:ilvl="0">
      <w:lvl w:ilvl="0">
        <w:numFmt w:val="decimal"/>
        <w:lvlText w:val="%1."/>
        <w:lvlJc w:val="left"/>
      </w:lvl>
    </w:lvlOverride>
  </w:num>
  <w:num w:numId="5" w16cid:durableId="18744926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8039380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506157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7181729">
    <w:abstractNumId w:val="28"/>
    <w:lvlOverride w:ilvl="0">
      <w:lvl w:ilvl="0">
        <w:numFmt w:val="decimal"/>
        <w:lvlText w:val="%1."/>
        <w:lvlJc w:val="left"/>
      </w:lvl>
    </w:lvlOverride>
  </w:num>
  <w:num w:numId="9" w16cid:durableId="1424493738">
    <w:abstractNumId w:val="21"/>
  </w:num>
  <w:num w:numId="10" w16cid:durableId="154150076">
    <w:abstractNumId w:val="4"/>
  </w:num>
  <w:num w:numId="11" w16cid:durableId="1156266482">
    <w:abstractNumId w:val="58"/>
  </w:num>
  <w:num w:numId="12" w16cid:durableId="622687953">
    <w:abstractNumId w:val="52"/>
  </w:num>
  <w:num w:numId="13" w16cid:durableId="1862888483">
    <w:abstractNumId w:val="3"/>
  </w:num>
  <w:num w:numId="14" w16cid:durableId="700589710">
    <w:abstractNumId w:val="30"/>
  </w:num>
  <w:num w:numId="15" w16cid:durableId="343829139">
    <w:abstractNumId w:val="23"/>
  </w:num>
  <w:num w:numId="16" w16cid:durableId="1980183431">
    <w:abstractNumId w:val="39"/>
  </w:num>
  <w:num w:numId="17" w16cid:durableId="69163353">
    <w:abstractNumId w:val="48"/>
  </w:num>
  <w:num w:numId="18" w16cid:durableId="765806704">
    <w:abstractNumId w:val="11"/>
  </w:num>
  <w:num w:numId="19" w16cid:durableId="797333193">
    <w:abstractNumId w:val="17"/>
  </w:num>
  <w:num w:numId="20" w16cid:durableId="256253986">
    <w:abstractNumId w:val="9"/>
  </w:num>
  <w:num w:numId="21" w16cid:durableId="2003656998">
    <w:abstractNumId w:val="18"/>
  </w:num>
  <w:num w:numId="22" w16cid:durableId="1412967006">
    <w:abstractNumId w:val="41"/>
  </w:num>
  <w:num w:numId="23" w16cid:durableId="1300529098">
    <w:abstractNumId w:val="25"/>
  </w:num>
  <w:num w:numId="24" w16cid:durableId="981926851">
    <w:abstractNumId w:val="36"/>
  </w:num>
  <w:num w:numId="25" w16cid:durableId="1075591018">
    <w:abstractNumId w:val="40"/>
  </w:num>
  <w:num w:numId="26" w16cid:durableId="1360817221">
    <w:abstractNumId w:val="47"/>
  </w:num>
  <w:num w:numId="27" w16cid:durableId="654799033">
    <w:abstractNumId w:val="2"/>
  </w:num>
  <w:num w:numId="28" w16cid:durableId="1809006216">
    <w:abstractNumId w:val="32"/>
  </w:num>
  <w:num w:numId="29" w16cid:durableId="835077139">
    <w:abstractNumId w:val="27"/>
  </w:num>
  <w:num w:numId="30" w16cid:durableId="1019695736">
    <w:abstractNumId w:val="29"/>
  </w:num>
  <w:num w:numId="31" w16cid:durableId="844243767">
    <w:abstractNumId w:val="51"/>
  </w:num>
  <w:num w:numId="32" w16cid:durableId="915168791">
    <w:abstractNumId w:val="12"/>
  </w:num>
  <w:num w:numId="33" w16cid:durableId="1835611040">
    <w:abstractNumId w:val="44"/>
  </w:num>
  <w:num w:numId="34" w16cid:durableId="921841626">
    <w:abstractNumId w:val="20"/>
  </w:num>
  <w:num w:numId="35" w16cid:durableId="1699306361">
    <w:abstractNumId w:val="42"/>
  </w:num>
  <w:num w:numId="36" w16cid:durableId="744493338">
    <w:abstractNumId w:val="26"/>
  </w:num>
  <w:num w:numId="37" w16cid:durableId="1818107346">
    <w:abstractNumId w:val="8"/>
  </w:num>
  <w:num w:numId="38" w16cid:durableId="1010376041">
    <w:abstractNumId w:val="10"/>
  </w:num>
  <w:num w:numId="39" w16cid:durableId="915751575">
    <w:abstractNumId w:val="24"/>
  </w:num>
  <w:num w:numId="40" w16cid:durableId="1659915369">
    <w:abstractNumId w:val="54"/>
  </w:num>
  <w:num w:numId="41" w16cid:durableId="1866213442">
    <w:abstractNumId w:val="49"/>
    <w:lvlOverride w:ilvl="0">
      <w:startOverride w:val="1"/>
    </w:lvlOverride>
  </w:num>
  <w:num w:numId="42" w16cid:durableId="1431971876">
    <w:abstractNumId w:val="49"/>
  </w:num>
  <w:num w:numId="43" w16cid:durableId="338049402">
    <w:abstractNumId w:val="6"/>
    <w:lvlOverride w:ilvl="0">
      <w:startOverride w:val="1"/>
    </w:lvlOverride>
  </w:num>
  <w:num w:numId="44" w16cid:durableId="1986620346">
    <w:abstractNumId w:val="6"/>
  </w:num>
  <w:num w:numId="45" w16cid:durableId="1137183413">
    <w:abstractNumId w:val="7"/>
  </w:num>
  <w:num w:numId="46" w16cid:durableId="105807808">
    <w:abstractNumId w:val="5"/>
  </w:num>
  <w:num w:numId="47" w16cid:durableId="536509835">
    <w:abstractNumId w:val="13"/>
  </w:num>
  <w:num w:numId="48" w16cid:durableId="36897223">
    <w:abstractNumId w:val="16"/>
  </w:num>
  <w:num w:numId="49" w16cid:durableId="1358387725">
    <w:abstractNumId w:val="19"/>
  </w:num>
  <w:num w:numId="50" w16cid:durableId="2076974189">
    <w:abstractNumId w:val="0"/>
  </w:num>
  <w:num w:numId="51" w16cid:durableId="451749431">
    <w:abstractNumId w:val="31"/>
  </w:num>
  <w:num w:numId="52" w16cid:durableId="1478377341">
    <w:abstractNumId w:val="57"/>
  </w:num>
  <w:num w:numId="53" w16cid:durableId="160006117">
    <w:abstractNumId w:val="53"/>
  </w:num>
  <w:num w:numId="54" w16cid:durableId="1348022649">
    <w:abstractNumId w:val="35"/>
  </w:num>
  <w:num w:numId="55" w16cid:durableId="427698309">
    <w:abstractNumId w:val="34"/>
  </w:num>
  <w:num w:numId="56" w16cid:durableId="567299603">
    <w:abstractNumId w:val="22"/>
  </w:num>
  <w:num w:numId="57" w16cid:durableId="1023046782">
    <w:abstractNumId w:val="46"/>
  </w:num>
  <w:num w:numId="58" w16cid:durableId="827599236">
    <w:abstractNumId w:val="55"/>
  </w:num>
  <w:num w:numId="59" w16cid:durableId="1184051142">
    <w:abstractNumId w:val="33"/>
  </w:num>
  <w:num w:numId="60" w16cid:durableId="1351444170">
    <w:abstractNumId w:val="15"/>
  </w:num>
  <w:num w:numId="61" w16cid:durableId="18051732">
    <w:abstractNumId w:val="38"/>
  </w:num>
  <w:num w:numId="62" w16cid:durableId="742677910">
    <w:abstractNumId w:val="56"/>
  </w:num>
  <w:num w:numId="63" w16cid:durableId="444991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17346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5481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9E"/>
    <w:rsid w:val="0004330A"/>
    <w:rsid w:val="000701E5"/>
    <w:rsid w:val="000704FE"/>
    <w:rsid w:val="000736DB"/>
    <w:rsid w:val="000D4D65"/>
    <w:rsid w:val="0015002C"/>
    <w:rsid w:val="001B1822"/>
    <w:rsid w:val="00281F28"/>
    <w:rsid w:val="002967A8"/>
    <w:rsid w:val="002E024E"/>
    <w:rsid w:val="003172BD"/>
    <w:rsid w:val="00373E65"/>
    <w:rsid w:val="003A25A7"/>
    <w:rsid w:val="003E2319"/>
    <w:rsid w:val="00410533"/>
    <w:rsid w:val="00451039"/>
    <w:rsid w:val="00467D9D"/>
    <w:rsid w:val="004829BF"/>
    <w:rsid w:val="00497543"/>
    <w:rsid w:val="004D454F"/>
    <w:rsid w:val="004F0037"/>
    <w:rsid w:val="004F3B9E"/>
    <w:rsid w:val="00527CDC"/>
    <w:rsid w:val="00565F32"/>
    <w:rsid w:val="0063081E"/>
    <w:rsid w:val="006441EA"/>
    <w:rsid w:val="00655C9E"/>
    <w:rsid w:val="00681783"/>
    <w:rsid w:val="006E2F8F"/>
    <w:rsid w:val="00722432"/>
    <w:rsid w:val="007D2995"/>
    <w:rsid w:val="007D6F16"/>
    <w:rsid w:val="007D7FC4"/>
    <w:rsid w:val="00823990"/>
    <w:rsid w:val="00852A01"/>
    <w:rsid w:val="008E29BE"/>
    <w:rsid w:val="00957D2E"/>
    <w:rsid w:val="009665ED"/>
    <w:rsid w:val="00985D90"/>
    <w:rsid w:val="00990E8B"/>
    <w:rsid w:val="009956A9"/>
    <w:rsid w:val="009B53BC"/>
    <w:rsid w:val="00A238DF"/>
    <w:rsid w:val="00A50F8C"/>
    <w:rsid w:val="00A74718"/>
    <w:rsid w:val="00AC5BDE"/>
    <w:rsid w:val="00AC6AEC"/>
    <w:rsid w:val="00B04487"/>
    <w:rsid w:val="00B16D2E"/>
    <w:rsid w:val="00B52469"/>
    <w:rsid w:val="00BB7FFE"/>
    <w:rsid w:val="00C65A03"/>
    <w:rsid w:val="00C806F7"/>
    <w:rsid w:val="00CA2E4C"/>
    <w:rsid w:val="00CA7B9A"/>
    <w:rsid w:val="00D02532"/>
    <w:rsid w:val="00D33DE8"/>
    <w:rsid w:val="00D41DDE"/>
    <w:rsid w:val="00DE24E3"/>
    <w:rsid w:val="00E3409F"/>
    <w:rsid w:val="00E67A6A"/>
    <w:rsid w:val="00EE60D4"/>
    <w:rsid w:val="00F46D96"/>
    <w:rsid w:val="00F61627"/>
    <w:rsid w:val="00F70830"/>
    <w:rsid w:val="00F86A39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8E57"/>
  <w15:chartTrackingRefBased/>
  <w15:docId w15:val="{EA60A302-A126-4B49-9A0F-0EF57BD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0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D65"/>
    <w:rPr>
      <w:b/>
      <w:bCs/>
    </w:rPr>
  </w:style>
  <w:style w:type="paragraph" w:styleId="Listapunktowana">
    <w:name w:val="List Bullet"/>
    <w:basedOn w:val="Normalny"/>
    <w:uiPriority w:val="9"/>
    <w:qFormat/>
    <w:rsid w:val="00BB7FFE"/>
    <w:pPr>
      <w:numPr>
        <w:numId w:val="50"/>
      </w:numPr>
      <w:spacing w:after="120"/>
    </w:pPr>
    <w:rPr>
      <w:color w:val="595959" w:themeColor="text1" w:themeTint="A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Ścibek</dc:creator>
  <cp:keywords/>
  <dc:description/>
  <cp:lastModifiedBy>RCKK Myszyniec</cp:lastModifiedBy>
  <cp:revision>2</cp:revision>
  <cp:lastPrinted>2025-05-14T12:04:00Z</cp:lastPrinted>
  <dcterms:created xsi:type="dcterms:W3CDTF">2025-05-16T12:41:00Z</dcterms:created>
  <dcterms:modified xsi:type="dcterms:W3CDTF">2025-05-16T12:41:00Z</dcterms:modified>
</cp:coreProperties>
</file>